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別記様式（第４条関係）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right="0" w:rightChars="0" w:firstLine="7140" w:firstLineChars="30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年　　月　　日　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尾花沢市長　　　　殿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3808" w:firstLineChars="16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申請者　　住所　　　　　　　　　　　　　　　</w:t>
      </w:r>
    </w:p>
    <w:p>
      <w:pPr>
        <w:pStyle w:val="0"/>
        <w:ind w:firstLine="3808" w:firstLineChars="16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　　　氏名又は名称及び代表者氏名　　　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農業経営収入保険新規加入状況照会に係る同意書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尾花沢市収入保険新規加入奨励事業費助成金の交付申請にあたり、私（又は</w:t>
      </w:r>
      <w:bookmarkStart w:id="0" w:name="_GoBack"/>
      <w:bookmarkEnd w:id="0"/>
      <w:r>
        <w:rPr>
          <w:rFonts w:hint="eastAsia" w:ascii="ＭＳ 明朝" w:hAnsi="ＭＳ 明朝" w:eastAsia="ＭＳ 明朝"/>
        </w:rPr>
        <w:t>法人）の農業経営収入保険の新規加入状況について、尾花沢市長が山形県農業共済組合に対し、照会することに同意いたします。</w:t>
      </w: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573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37"/>
  <w:drawingGridVerticalSpacing w:val="20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0</Characters>
  <Application>JUST Note</Application>
  <Lines>0</Lines>
  <Paragraphs>0</Paragraphs>
  <Company>HP Inc.</Company>
  <CharactersWithSpaces>0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U0657</dc:creator>
  <cp:lastModifiedBy>U0657</cp:lastModifiedBy>
  <dcterms:created xsi:type="dcterms:W3CDTF">2026-04-24T10:26:00Z</dcterms:created>
  <dcterms:modified xsi:type="dcterms:W3CDTF">2026-04-24T10:26:00Z</dcterms:modified>
  <cp:revision>0</cp:revision>
</cp:coreProperties>
</file>